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7AA8" w14:textId="77777777" w:rsidR="001E491D" w:rsidRDefault="001E491D" w:rsidP="001E491D">
      <w:pPr>
        <w:pStyle w:val="BasicParagraph"/>
        <w:suppressAutoHyphens/>
        <w:spacing w:after="120" w:line="264" w:lineRule="auto"/>
        <w:rPr>
          <w:rFonts w:ascii="Arial" w:hAnsi="Arial" w:cs="Arial"/>
          <w:b/>
          <w:sz w:val="28"/>
          <w:szCs w:val="28"/>
          <w:u w:val="single"/>
        </w:rPr>
      </w:pPr>
    </w:p>
    <w:p w14:paraId="7C4B1526" w14:textId="584C59B6" w:rsidR="00E95187" w:rsidRDefault="00E95187" w:rsidP="00E95187">
      <w:pPr>
        <w:pStyle w:val="BasicParagraph"/>
        <w:suppressAutoHyphens/>
        <w:spacing w:after="120" w:line="264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95187">
        <w:rPr>
          <w:rFonts w:ascii="Arial" w:hAnsi="Arial" w:cs="Arial"/>
          <w:b/>
          <w:sz w:val="28"/>
          <w:szCs w:val="28"/>
          <w:u w:val="single"/>
        </w:rPr>
        <w:t>Beckermet</w:t>
      </w:r>
      <w:proofErr w:type="spellEnd"/>
      <w:r w:rsidRPr="00E95187">
        <w:rPr>
          <w:rFonts w:ascii="Arial" w:hAnsi="Arial" w:cs="Arial"/>
          <w:b/>
          <w:sz w:val="28"/>
          <w:szCs w:val="28"/>
          <w:u w:val="single"/>
        </w:rPr>
        <w:t xml:space="preserve"> Reading Rooms </w:t>
      </w:r>
      <w:r>
        <w:rPr>
          <w:rFonts w:ascii="Arial" w:hAnsi="Arial" w:cs="Arial"/>
          <w:b/>
          <w:sz w:val="28"/>
          <w:szCs w:val="28"/>
          <w:u w:val="single"/>
        </w:rPr>
        <w:t>Community Interest Company (CIC)</w:t>
      </w:r>
    </w:p>
    <w:p w14:paraId="3B17EDEC" w14:textId="51210F0C" w:rsidR="00DA50E1" w:rsidRPr="00E95187" w:rsidRDefault="00475FC0" w:rsidP="00E95187">
      <w:pPr>
        <w:pStyle w:val="BasicParagraph"/>
        <w:suppressAutoHyphens/>
        <w:spacing w:after="120" w:line="264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E95187">
        <w:rPr>
          <w:rFonts w:ascii="Arial" w:eastAsia="Times New Roman" w:hAnsi="Arial" w:cs="Arial"/>
          <w:b/>
          <w:sz w:val="28"/>
          <w:szCs w:val="28"/>
          <w:u w:val="single"/>
        </w:rPr>
        <w:t>Complaints Policy</w:t>
      </w:r>
    </w:p>
    <w:p w14:paraId="73726A7D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6C22CB" w14:textId="77777777" w:rsidR="00475FC0" w:rsidRPr="00475FC0" w:rsidRDefault="00475FC0" w:rsidP="00756587">
      <w:pPr>
        <w:autoSpaceDE w:val="0"/>
        <w:autoSpaceDN w:val="0"/>
        <w:adjustRightInd w:val="0"/>
        <w:snapToGrid w:val="0"/>
        <w:spacing w:after="60" w:line="240" w:lineRule="auto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b/>
          <w:sz w:val="24"/>
          <w:szCs w:val="24"/>
          <w:lang w:val="x-none"/>
        </w:rPr>
        <w:t>Introduction</w:t>
      </w:r>
    </w:p>
    <w:p w14:paraId="5A7F7014" w14:textId="6B4114AB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This document aims to help you understand the complaints procedure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managed by</w:t>
      </w:r>
      <w:r w:rsidR="00E95187">
        <w:rPr>
          <w:rFonts w:ascii="Arial" w:eastAsia="Times New Roman" w:hAnsi="Arial" w:cs="Arial"/>
          <w:sz w:val="24"/>
          <w:szCs w:val="24"/>
        </w:rPr>
        <w:t xml:space="preserve"> the Beckermet Reading Rooms Community Interest Company (CIC).</w:t>
      </w:r>
    </w:p>
    <w:p w14:paraId="65FBA128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6258F9" w14:textId="77777777" w:rsidR="00475FC0" w:rsidRPr="00475FC0" w:rsidRDefault="00475FC0" w:rsidP="00756587">
      <w:pPr>
        <w:autoSpaceDE w:val="0"/>
        <w:autoSpaceDN w:val="0"/>
        <w:adjustRightInd w:val="0"/>
        <w:snapToGrid w:val="0"/>
        <w:spacing w:after="60" w:line="240" w:lineRule="auto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b/>
          <w:sz w:val="24"/>
          <w:szCs w:val="24"/>
          <w:lang w:val="x-none"/>
        </w:rPr>
        <w:t>What can you complain about?</w:t>
      </w:r>
    </w:p>
    <w:p w14:paraId="34FBE8FA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If you think we have failed to provide a satisfactory standard of service,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please let us know. Your complaint may be about the quality of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facilities, safety of the users, the handling of a particular situation or issue,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the handling of personal data, or any other matter. We are committed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to equal opportunities and take complaints about discrimination very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seriously.</w:t>
      </w:r>
    </w:p>
    <w:p w14:paraId="3F259238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6733B1" w14:textId="77777777" w:rsidR="00475FC0" w:rsidRPr="00475FC0" w:rsidRDefault="00475FC0" w:rsidP="00756587">
      <w:pPr>
        <w:autoSpaceDE w:val="0"/>
        <w:autoSpaceDN w:val="0"/>
        <w:adjustRightInd w:val="0"/>
        <w:snapToGrid w:val="0"/>
        <w:spacing w:after="60" w:line="240" w:lineRule="auto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b/>
          <w:sz w:val="24"/>
          <w:szCs w:val="24"/>
          <w:lang w:val="x-none"/>
        </w:rPr>
        <w:t>Who will deal with your complaint?</w:t>
      </w:r>
    </w:p>
    <w:p w14:paraId="5536D814" w14:textId="00F9F09C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All complaints should be sent to </w:t>
      </w:r>
      <w:r w:rsidR="00E95187">
        <w:rPr>
          <w:rFonts w:ascii="Arial" w:eastAsia="Times New Roman" w:hAnsi="Arial" w:cs="Arial"/>
          <w:sz w:val="24"/>
          <w:szCs w:val="24"/>
        </w:rPr>
        <w:t xml:space="preserve">a CIC </w:t>
      </w:r>
      <w:r w:rsidR="001E491D">
        <w:rPr>
          <w:rFonts w:ascii="Arial" w:eastAsia="Times New Roman" w:hAnsi="Arial" w:cs="Arial"/>
          <w:sz w:val="24"/>
          <w:szCs w:val="24"/>
        </w:rPr>
        <w:t>D</w:t>
      </w:r>
      <w:r w:rsidR="00E95187">
        <w:rPr>
          <w:rFonts w:ascii="Arial" w:eastAsia="Times New Roman" w:hAnsi="Arial" w:cs="Arial"/>
          <w:sz w:val="24"/>
          <w:szCs w:val="24"/>
        </w:rPr>
        <w:t>irector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who will address the issue and respond in writing. If you are not happy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with the response, then you will be invited to address your complaint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to the </w:t>
      </w:r>
      <w:r w:rsidR="00E95187">
        <w:rPr>
          <w:rFonts w:ascii="Arial" w:eastAsia="Times New Roman" w:hAnsi="Arial" w:cs="Arial"/>
          <w:sz w:val="24"/>
          <w:szCs w:val="24"/>
        </w:rPr>
        <w:t xml:space="preserve">all of the CIC </w:t>
      </w:r>
      <w:r w:rsidR="001E491D">
        <w:rPr>
          <w:rFonts w:ascii="Arial" w:eastAsia="Times New Roman" w:hAnsi="Arial" w:cs="Arial"/>
          <w:sz w:val="24"/>
          <w:szCs w:val="24"/>
        </w:rPr>
        <w:t>D</w:t>
      </w:r>
      <w:r w:rsidR="00E95187">
        <w:rPr>
          <w:rFonts w:ascii="Arial" w:eastAsia="Times New Roman" w:hAnsi="Arial" w:cs="Arial"/>
          <w:sz w:val="24"/>
          <w:szCs w:val="24"/>
        </w:rPr>
        <w:t>irectors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, who will listen to your concerns, consider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issues and whether </w:t>
      </w:r>
      <w:r w:rsidR="00E95187">
        <w:rPr>
          <w:rFonts w:ascii="Arial" w:eastAsia="Times New Roman" w:hAnsi="Arial" w:cs="Arial"/>
          <w:sz w:val="24"/>
          <w:szCs w:val="24"/>
        </w:rPr>
        <w:t>the initial response was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 appropriate.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95187">
        <w:rPr>
          <w:rFonts w:ascii="Arial" w:eastAsia="Times New Roman" w:hAnsi="Arial" w:cs="Arial"/>
          <w:sz w:val="24"/>
          <w:szCs w:val="24"/>
        </w:rPr>
        <w:t>CIC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 will then decide on any further actions.</w:t>
      </w:r>
    </w:p>
    <w:p w14:paraId="340C5BBF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28781D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We will take every complaint seriously and we will treat everyone who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complains with respect and courtesy.</w:t>
      </w:r>
    </w:p>
    <w:p w14:paraId="0094E68D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5D65EB" w14:textId="77777777" w:rsidR="00475FC0" w:rsidRPr="00475FC0" w:rsidRDefault="00475FC0" w:rsidP="00756587">
      <w:pPr>
        <w:autoSpaceDE w:val="0"/>
        <w:autoSpaceDN w:val="0"/>
        <w:adjustRightInd w:val="0"/>
        <w:snapToGrid w:val="0"/>
        <w:spacing w:after="60" w:line="240" w:lineRule="auto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b/>
          <w:sz w:val="24"/>
          <w:szCs w:val="24"/>
          <w:lang w:val="x-none"/>
        </w:rPr>
        <w:t>When will you hear from us?</w:t>
      </w:r>
    </w:p>
    <w:p w14:paraId="791BD923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We will let you know that we have received your complaint within ten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working days. We will write to you or telephone you.</w:t>
      </w:r>
    </w:p>
    <w:p w14:paraId="3C660754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3405D9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In most cases you will receive a full written response to your complaint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within twenty working days. If we cannot give a full reply in this time, we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will write to you and let you know why and how we are dealing with your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complaint.</w:t>
      </w:r>
    </w:p>
    <w:p w14:paraId="33D111A0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9DFF03" w14:textId="2E6D08E9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If the complaint is complex, we </w:t>
      </w:r>
      <w:r w:rsidR="00E95187">
        <w:rPr>
          <w:rFonts w:ascii="Arial" w:eastAsia="Times New Roman" w:hAnsi="Arial" w:cs="Arial"/>
          <w:sz w:val="24"/>
          <w:szCs w:val="24"/>
        </w:rPr>
        <w:t xml:space="preserve">will seek to agree a timeline for a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full reply.</w:t>
      </w:r>
    </w:p>
    <w:p w14:paraId="264D18C4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BBE8A6" w14:textId="739AB0C3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Any safety concerns that would endanger a </w:t>
      </w:r>
      <w:r w:rsidR="00E95187">
        <w:rPr>
          <w:rFonts w:ascii="Arial" w:eastAsia="Times New Roman" w:hAnsi="Arial" w:cs="Arial"/>
          <w:sz w:val="24"/>
          <w:szCs w:val="24"/>
        </w:rPr>
        <w:t>Reading Rooms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 user w</w:t>
      </w:r>
      <w:r w:rsidR="00E95187">
        <w:rPr>
          <w:rFonts w:ascii="Arial" w:eastAsia="Times New Roman" w:hAnsi="Arial" w:cs="Arial"/>
          <w:sz w:val="24"/>
          <w:szCs w:val="24"/>
        </w:rPr>
        <w:t>ill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 be</w:t>
      </w:r>
    </w:p>
    <w:p w14:paraId="21D91328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dealt with immediately notice is received.</w:t>
      </w:r>
    </w:p>
    <w:p w14:paraId="1FC099E9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DD31D9" w14:textId="77777777" w:rsidR="00756587" w:rsidRDefault="0075658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A45F1FE" w14:textId="77777777" w:rsidR="001E491D" w:rsidRDefault="001E491D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</w:pPr>
    </w:p>
    <w:p w14:paraId="52CE2022" w14:textId="0F9034CA" w:rsidR="00475FC0" w:rsidRPr="00E951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5187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Complaints Form</w:t>
      </w:r>
    </w:p>
    <w:p w14:paraId="48B38B12" w14:textId="77777777" w:rsidR="00756587" w:rsidRPr="007565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2E36BC" w14:textId="14A9BAF5" w:rsidR="00475FC0" w:rsidRPr="00E95187" w:rsidRDefault="00E951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95187">
        <w:rPr>
          <w:rFonts w:ascii="Arial" w:eastAsia="Times New Roman" w:hAnsi="Arial" w:cs="Arial"/>
          <w:b/>
          <w:bCs/>
          <w:sz w:val="24"/>
          <w:szCs w:val="24"/>
        </w:rPr>
        <w:t>Beckermet Reading Rooms Community Interest Company</w:t>
      </w:r>
    </w:p>
    <w:p w14:paraId="4E760C24" w14:textId="77777777" w:rsidR="00E95187" w:rsidRPr="00475FC0" w:rsidRDefault="00E951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F69B4C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Please use this form to make your complaint, but if you prefer you can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write a letter or telephone.</w:t>
      </w:r>
    </w:p>
    <w:p w14:paraId="3BB073A6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517441" w14:textId="77777777" w:rsidR="00475FC0" w:rsidRPr="00756587" w:rsidRDefault="00475FC0" w:rsidP="007565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120" w:line="240" w:lineRule="auto"/>
        <w:ind w:left="426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Name and Organisation (if applicable):</w:t>
      </w:r>
    </w:p>
    <w:p w14:paraId="51771EE1" w14:textId="77777777" w:rsidR="00756587" w:rsidRPr="001E491D" w:rsidRDefault="00756587" w:rsidP="001E491D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61E88643" w14:textId="77777777" w:rsidR="00756587" w:rsidRPr="00756587" w:rsidRDefault="00756587" w:rsidP="007565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120" w:line="240" w:lineRule="auto"/>
        <w:ind w:left="426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>
        <w:rPr>
          <w:rFonts w:ascii="Arial" w:eastAsia="Times New Roman" w:hAnsi="Arial" w:cs="Arial"/>
          <w:sz w:val="24"/>
          <w:szCs w:val="24"/>
          <w:lang w:val="x-none"/>
        </w:rPr>
        <w:t>Address (including postcode)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3073A117" w14:textId="77777777" w:rsidR="00756587" w:rsidRDefault="00756587" w:rsidP="0075658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5EF7C6A5" w14:textId="77777777" w:rsidR="00756587" w:rsidRDefault="00756587" w:rsidP="0075658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628C993B" w14:textId="77777777" w:rsidR="00475FC0" w:rsidRPr="00756587" w:rsidRDefault="00475FC0" w:rsidP="007565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120" w:line="240" w:lineRule="auto"/>
        <w:ind w:left="426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Telephone: </w:t>
      </w:r>
      <w:r w:rsidR="00756587">
        <w:rPr>
          <w:rFonts w:ascii="Arial" w:eastAsia="Times New Roman" w:hAnsi="Arial" w:cs="Arial"/>
          <w:sz w:val="24"/>
          <w:szCs w:val="24"/>
        </w:rPr>
        <w:tab/>
      </w:r>
      <w:r w:rsidR="00756587">
        <w:rPr>
          <w:rFonts w:ascii="Arial" w:eastAsia="Times New Roman" w:hAnsi="Arial" w:cs="Arial"/>
          <w:sz w:val="24"/>
          <w:szCs w:val="24"/>
        </w:rPr>
        <w:tab/>
      </w:r>
      <w:r w:rsidR="00756587">
        <w:rPr>
          <w:rFonts w:ascii="Arial" w:eastAsia="Times New Roman" w:hAnsi="Arial" w:cs="Arial"/>
          <w:sz w:val="24"/>
          <w:szCs w:val="24"/>
        </w:rPr>
        <w:tab/>
      </w:r>
      <w:r w:rsidR="00756587">
        <w:rPr>
          <w:rFonts w:ascii="Arial" w:eastAsia="Times New Roman" w:hAnsi="Arial" w:cs="Arial"/>
          <w:sz w:val="24"/>
          <w:szCs w:val="24"/>
        </w:rPr>
        <w:tab/>
      </w:r>
      <w:r w:rsidR="00756587">
        <w:rPr>
          <w:rFonts w:ascii="Arial" w:eastAsia="Times New Roman" w:hAnsi="Arial" w:cs="Arial"/>
          <w:sz w:val="24"/>
          <w:szCs w:val="24"/>
        </w:rPr>
        <w:tab/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Email:</w:t>
      </w:r>
    </w:p>
    <w:p w14:paraId="46DF5ED9" w14:textId="77777777" w:rsidR="00756587" w:rsidRPr="00475FC0" w:rsidRDefault="00756587" w:rsidP="0075658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</w:p>
    <w:p w14:paraId="024692B0" w14:textId="77777777" w:rsidR="00475FC0" w:rsidRPr="00475FC0" w:rsidRDefault="00475FC0" w:rsidP="007565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120" w:line="240" w:lineRule="auto"/>
        <w:ind w:left="426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Tell us about your complaint, clearly outlining:</w:t>
      </w:r>
    </w:p>
    <w:p w14:paraId="687613F8" w14:textId="77777777" w:rsidR="00475FC0" w:rsidRPr="00756587" w:rsidRDefault="00475FC0" w:rsidP="00756587">
      <w:pPr>
        <w:pStyle w:val="ListParagraph"/>
        <w:numPr>
          <w:ilvl w:val="1"/>
          <w:numId w:val="11"/>
        </w:numPr>
        <w:autoSpaceDE w:val="0"/>
        <w:autoSpaceDN w:val="0"/>
        <w:adjustRightInd w:val="0"/>
        <w:snapToGrid w:val="0"/>
        <w:spacing w:after="12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Why are you not satisfied?</w:t>
      </w:r>
    </w:p>
    <w:p w14:paraId="14E90D7B" w14:textId="77777777" w:rsidR="00756587" w:rsidRDefault="00756587" w:rsidP="0075658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41B79D6B" w14:textId="77777777" w:rsidR="00756587" w:rsidRPr="001E491D" w:rsidRDefault="00756587" w:rsidP="001E491D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3C1EF42D" w14:textId="77777777" w:rsidR="00475FC0" w:rsidRPr="00756587" w:rsidRDefault="00475FC0" w:rsidP="00756587">
      <w:pPr>
        <w:pStyle w:val="ListParagraph"/>
        <w:numPr>
          <w:ilvl w:val="1"/>
          <w:numId w:val="11"/>
        </w:numPr>
        <w:autoSpaceDE w:val="0"/>
        <w:autoSpaceDN w:val="0"/>
        <w:adjustRightInd w:val="0"/>
        <w:snapToGrid w:val="0"/>
        <w:spacing w:after="12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What do you want us to do to put things right?</w:t>
      </w:r>
    </w:p>
    <w:p w14:paraId="0A8A482E" w14:textId="77777777" w:rsidR="00756587" w:rsidRDefault="00756587" w:rsidP="0075658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75FFBA6A" w14:textId="77777777" w:rsidR="00756587" w:rsidRDefault="00756587" w:rsidP="0075658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6E9F6D11" w14:textId="00F91EFE" w:rsidR="00756587" w:rsidRDefault="001E491D" w:rsidP="0075658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="426"/>
        <w:contextualSpacing w:val="0"/>
        <w:rPr>
          <w:rFonts w:ascii="Arial" w:eastAsia="Times New Roman" w:hAnsi="Arial" w:cs="Arial"/>
          <w:sz w:val="24"/>
          <w:szCs w:val="24"/>
        </w:rPr>
      </w:pPr>
      <w:r w:rsidRPr="001E491D">
        <w:rPr>
          <w:rFonts w:ascii="Arial" w:eastAsia="Times New Roman" w:hAnsi="Arial" w:cs="Arial"/>
          <w:sz w:val="24"/>
          <w:szCs w:val="24"/>
          <w:highlight w:val="yellow"/>
        </w:rPr>
        <w:t>Please attach a separate document if required</w:t>
      </w:r>
    </w:p>
    <w:p w14:paraId="7528090D" w14:textId="77777777" w:rsidR="00756587" w:rsidRPr="00756587" w:rsidRDefault="00475FC0" w:rsidP="007565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120" w:line="240" w:lineRule="auto"/>
        <w:ind w:left="426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Have you tried to resolve your complaint before?</w:t>
      </w:r>
    </w:p>
    <w:p w14:paraId="1BF03CDF" w14:textId="77777777" w:rsidR="00475FC0" w:rsidRPr="00756587" w:rsidRDefault="00475FC0" w:rsidP="00756587">
      <w:pPr>
        <w:pStyle w:val="ListParagraph"/>
        <w:numPr>
          <w:ilvl w:val="1"/>
          <w:numId w:val="11"/>
        </w:numPr>
        <w:autoSpaceDE w:val="0"/>
        <w:autoSpaceDN w:val="0"/>
        <w:adjustRightInd w:val="0"/>
        <w:snapToGrid w:val="0"/>
        <w:spacing w:after="12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If “yes”, when? If “yes”, how?</w:t>
      </w:r>
    </w:p>
    <w:p w14:paraId="6A5C084F" w14:textId="77777777" w:rsidR="00756587" w:rsidRDefault="00756587" w:rsidP="00756587">
      <w:pPr>
        <w:autoSpaceDE w:val="0"/>
        <w:autoSpaceDN w:val="0"/>
        <w:adjustRightInd w:val="0"/>
        <w:snapToGrid w:val="0"/>
        <w:spacing w:after="120" w:line="240" w:lineRule="auto"/>
        <w:ind w:left="426"/>
        <w:rPr>
          <w:rFonts w:ascii="Arial" w:eastAsia="Times New Roman" w:hAnsi="Arial" w:cs="Arial"/>
          <w:sz w:val="24"/>
          <w:szCs w:val="24"/>
        </w:rPr>
      </w:pPr>
    </w:p>
    <w:p w14:paraId="67B79B9C" w14:textId="77777777" w:rsidR="00475FC0" w:rsidRPr="00475FC0" w:rsidRDefault="00475FC0" w:rsidP="007565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120" w:line="240" w:lineRule="auto"/>
        <w:ind w:left="426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Any other comments?</w:t>
      </w:r>
    </w:p>
    <w:p w14:paraId="09D99282" w14:textId="77777777" w:rsidR="00475FC0" w:rsidRDefault="00475FC0" w:rsidP="00475FC0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7AD628BD" w14:textId="77777777" w:rsidR="00756587" w:rsidRPr="00475FC0" w:rsidRDefault="00756587" w:rsidP="00475FC0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04E5DE9D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Signed ……………………………………………………………….</w:t>
      </w:r>
    </w:p>
    <w:p w14:paraId="0199DB92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891BCD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Print name ………………………………………………………….</w:t>
      </w:r>
    </w:p>
    <w:p w14:paraId="54FC3DF2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E15445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Organisation (If applicable) ………………………………………..</w:t>
      </w:r>
    </w:p>
    <w:p w14:paraId="3E6AD679" w14:textId="77777777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B2C018" w14:textId="7777777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Date ……………………………………….</w:t>
      </w:r>
    </w:p>
    <w:p w14:paraId="1AA2C8DD" w14:textId="7026B1C4" w:rsidR="00756587" w:rsidRDefault="00756587">
      <w:pPr>
        <w:rPr>
          <w:rFonts w:ascii="Arial" w:eastAsia="Times New Roman" w:hAnsi="Arial" w:cs="Arial"/>
          <w:sz w:val="24"/>
          <w:szCs w:val="24"/>
        </w:rPr>
      </w:pPr>
    </w:p>
    <w:p w14:paraId="72008D9D" w14:textId="77777777" w:rsidR="00756587" w:rsidRPr="00E95187" w:rsidRDefault="00756587" w:rsidP="00E9518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E95187">
        <w:rPr>
          <w:rFonts w:ascii="Arial" w:eastAsia="Times New Roman" w:hAnsi="Arial" w:cs="Arial"/>
          <w:b/>
          <w:sz w:val="28"/>
          <w:szCs w:val="28"/>
          <w:u w:val="single"/>
          <w:lang w:val="x-none"/>
        </w:rPr>
        <w:lastRenderedPageBreak/>
        <w:t>P</w:t>
      </w:r>
      <w:r w:rsidRPr="00E95187">
        <w:rPr>
          <w:rFonts w:ascii="Arial" w:eastAsia="Times New Roman" w:hAnsi="Arial" w:cs="Arial"/>
          <w:b/>
          <w:sz w:val="28"/>
          <w:szCs w:val="28"/>
          <w:u w:val="single"/>
        </w:rPr>
        <w:t>olicy on Public Interest Disclosure (</w:t>
      </w:r>
      <w:r w:rsidRPr="00E95187">
        <w:rPr>
          <w:rFonts w:ascii="Arial" w:eastAsia="Times New Roman" w:hAnsi="Arial" w:cs="Arial"/>
          <w:b/>
          <w:sz w:val="28"/>
          <w:szCs w:val="28"/>
          <w:u w:val="single"/>
          <w:lang w:val="x-none"/>
        </w:rPr>
        <w:t>Whistle Blowing Policy)</w:t>
      </w:r>
    </w:p>
    <w:p w14:paraId="1A45BD3E" w14:textId="77777777" w:rsidR="00756587" w:rsidRPr="007565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E98067" w14:textId="77777777" w:rsidR="00475FC0" w:rsidRPr="00475FC0" w:rsidRDefault="00475FC0" w:rsidP="00756587">
      <w:pPr>
        <w:autoSpaceDE w:val="0"/>
        <w:autoSpaceDN w:val="0"/>
        <w:adjustRightInd w:val="0"/>
        <w:snapToGrid w:val="0"/>
        <w:spacing w:after="60" w:line="240" w:lineRule="auto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b/>
          <w:sz w:val="24"/>
          <w:szCs w:val="24"/>
          <w:lang w:val="x-none"/>
        </w:rPr>
        <w:t>Introduction</w:t>
      </w:r>
    </w:p>
    <w:p w14:paraId="47EFE8CD" w14:textId="1839942F" w:rsidR="00475FC0" w:rsidRP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The</w:t>
      </w:r>
      <w:r w:rsidR="00E95187">
        <w:rPr>
          <w:rFonts w:ascii="Arial" w:eastAsia="Times New Roman" w:hAnsi="Arial" w:cs="Arial"/>
          <w:sz w:val="24"/>
          <w:szCs w:val="24"/>
        </w:rPr>
        <w:t xml:space="preserve"> CIC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 is committed to ensuring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the highest possible standards of care and the highest possible ethical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standards in delivering the services it provides. This policy demonstrates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the C</w:t>
      </w:r>
      <w:r w:rsidR="00E95187">
        <w:rPr>
          <w:rFonts w:ascii="Arial" w:eastAsia="Times New Roman" w:hAnsi="Arial" w:cs="Arial"/>
          <w:sz w:val="24"/>
          <w:szCs w:val="24"/>
        </w:rPr>
        <w:t>IC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 commitment to recognise and take action in respect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of malpractice, illegal acts or omissions by the C</w:t>
      </w:r>
      <w:r w:rsidR="00E95187">
        <w:rPr>
          <w:rFonts w:ascii="Arial" w:eastAsia="Times New Roman" w:hAnsi="Arial" w:cs="Arial"/>
          <w:sz w:val="24"/>
          <w:szCs w:val="24"/>
        </w:rPr>
        <w:t xml:space="preserve">IC directors, staff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and/or volunteers. It is the responsibility of all to ensure that if they become aware that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actions of other</w:t>
      </w:r>
      <w:r w:rsidR="00E95187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might compromise this objective, </w:t>
      </w:r>
      <w:r w:rsidR="00E95187">
        <w:rPr>
          <w:rFonts w:ascii="Arial" w:eastAsia="Times New Roman" w:hAnsi="Arial" w:cs="Arial"/>
          <w:sz w:val="24"/>
          <w:szCs w:val="24"/>
        </w:rPr>
        <w:t xml:space="preserve">then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they will be expected to report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matter in the safe knowledge that this matter will be treated seriously 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sensitively.</w:t>
      </w:r>
    </w:p>
    <w:p w14:paraId="59C2E433" w14:textId="77777777" w:rsidR="00475FC0" w:rsidRPr="00475FC0" w:rsidRDefault="00475FC0" w:rsidP="006A69DA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/>
        </w:rPr>
      </w:pPr>
    </w:p>
    <w:p w14:paraId="24B96FAA" w14:textId="77777777" w:rsidR="00475FC0" w:rsidRPr="00475FC0" w:rsidRDefault="00475FC0" w:rsidP="00756587">
      <w:pPr>
        <w:autoSpaceDE w:val="0"/>
        <w:autoSpaceDN w:val="0"/>
        <w:adjustRightInd w:val="0"/>
        <w:snapToGrid w:val="0"/>
        <w:spacing w:after="60" w:line="240" w:lineRule="auto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b/>
          <w:sz w:val="24"/>
          <w:szCs w:val="24"/>
          <w:lang w:val="x-none"/>
        </w:rPr>
        <w:t>Scope of The Policy</w:t>
      </w:r>
    </w:p>
    <w:p w14:paraId="78FD9F40" w14:textId="6D30E289" w:rsidR="00475FC0" w:rsidRPr="00EA74F1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The policy applies to all </w:t>
      </w:r>
      <w:r w:rsidR="00E95187" w:rsidRPr="00475FC0">
        <w:rPr>
          <w:rFonts w:ascii="Arial" w:eastAsia="Times New Roman" w:hAnsi="Arial" w:cs="Arial"/>
          <w:sz w:val="24"/>
          <w:szCs w:val="24"/>
          <w:lang w:val="x-none"/>
        </w:rPr>
        <w:t>C</w:t>
      </w:r>
      <w:r w:rsidR="00E95187">
        <w:rPr>
          <w:rFonts w:ascii="Arial" w:eastAsia="Times New Roman" w:hAnsi="Arial" w:cs="Arial"/>
          <w:sz w:val="24"/>
          <w:szCs w:val="24"/>
        </w:rPr>
        <w:t xml:space="preserve">IC </w:t>
      </w:r>
      <w:r w:rsidR="001E491D">
        <w:rPr>
          <w:rFonts w:ascii="Arial" w:eastAsia="Times New Roman" w:hAnsi="Arial" w:cs="Arial"/>
          <w:sz w:val="24"/>
          <w:szCs w:val="24"/>
        </w:rPr>
        <w:t>D</w:t>
      </w:r>
      <w:r w:rsidR="00E95187">
        <w:rPr>
          <w:rFonts w:ascii="Arial" w:eastAsia="Times New Roman" w:hAnsi="Arial" w:cs="Arial"/>
          <w:sz w:val="24"/>
          <w:szCs w:val="24"/>
        </w:rPr>
        <w:t xml:space="preserve">irectors, staff </w:t>
      </w:r>
      <w:r w:rsidR="00E95187" w:rsidRPr="00475FC0">
        <w:rPr>
          <w:rFonts w:ascii="Arial" w:eastAsia="Times New Roman" w:hAnsi="Arial" w:cs="Arial"/>
          <w:sz w:val="24"/>
          <w:szCs w:val="24"/>
          <w:lang w:val="x-none"/>
        </w:rPr>
        <w:t>and/or volunteers</w:t>
      </w:r>
      <w:r w:rsidR="00EA74F1">
        <w:rPr>
          <w:rFonts w:ascii="Arial" w:eastAsia="Times New Roman" w:hAnsi="Arial" w:cs="Arial"/>
          <w:sz w:val="24"/>
          <w:szCs w:val="24"/>
        </w:rPr>
        <w:t>, hereafter referred to as the “affected persons”.</w:t>
      </w:r>
    </w:p>
    <w:p w14:paraId="2AC76635" w14:textId="77777777" w:rsidR="00EA74F1" w:rsidRDefault="00EA74F1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/>
        </w:rPr>
      </w:pPr>
    </w:p>
    <w:p w14:paraId="34D359EE" w14:textId="5F5714D7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Situations may arise when it is not appropriate or the “concerned”</w:t>
      </w:r>
      <w:r w:rsid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person feels unable to report incidents to the most “available” </w:t>
      </w:r>
      <w:r w:rsidR="00EA74F1">
        <w:rPr>
          <w:rFonts w:ascii="Arial" w:eastAsia="Times New Roman" w:hAnsi="Arial" w:cs="Arial"/>
          <w:sz w:val="24"/>
          <w:szCs w:val="24"/>
        </w:rPr>
        <w:t>director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.</w:t>
      </w:r>
    </w:p>
    <w:p w14:paraId="2B2DC6B8" w14:textId="77777777" w:rsidR="00756587" w:rsidRPr="007565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2D50B8" w14:textId="77777777" w:rsidR="00475FC0" w:rsidRPr="00475FC0" w:rsidRDefault="00475FC0" w:rsidP="00756587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These may include:</w:t>
      </w:r>
    </w:p>
    <w:p w14:paraId="637E6E72" w14:textId="77777777" w:rsidR="00475FC0" w:rsidRPr="00756587" w:rsidRDefault="00475FC0" w:rsidP="00756587">
      <w:pPr>
        <w:pStyle w:val="ListParagraph"/>
        <w:numPr>
          <w:ilvl w:val="1"/>
          <w:numId w:val="10"/>
        </w:numPr>
        <w:autoSpaceDE w:val="0"/>
        <w:autoSpaceDN w:val="0"/>
        <w:adjustRightInd w:val="0"/>
        <w:snapToGrid w:val="0"/>
        <w:spacing w:after="120" w:line="240" w:lineRule="auto"/>
        <w:ind w:left="709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Malpractice or ill treatment of a child, young person and/or vulnerable</w:t>
      </w:r>
      <w:r w:rsid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adult.</w:t>
      </w:r>
    </w:p>
    <w:p w14:paraId="045FEFD2" w14:textId="77777777" w:rsidR="00475FC0" w:rsidRPr="00756587" w:rsidRDefault="00475FC0" w:rsidP="00756587">
      <w:pPr>
        <w:pStyle w:val="ListParagraph"/>
        <w:numPr>
          <w:ilvl w:val="1"/>
          <w:numId w:val="10"/>
        </w:numPr>
        <w:autoSpaceDE w:val="0"/>
        <w:autoSpaceDN w:val="0"/>
        <w:adjustRightInd w:val="0"/>
        <w:snapToGrid w:val="0"/>
        <w:spacing w:after="120" w:line="240" w:lineRule="auto"/>
        <w:ind w:left="709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Suspected fraud.</w:t>
      </w:r>
    </w:p>
    <w:p w14:paraId="6F800E0C" w14:textId="77777777" w:rsidR="00475FC0" w:rsidRPr="00756587" w:rsidRDefault="00475FC0" w:rsidP="00756587">
      <w:pPr>
        <w:pStyle w:val="ListParagraph"/>
        <w:numPr>
          <w:ilvl w:val="1"/>
          <w:numId w:val="10"/>
        </w:numPr>
        <w:autoSpaceDE w:val="0"/>
        <w:autoSpaceDN w:val="0"/>
        <w:adjustRightInd w:val="0"/>
        <w:snapToGrid w:val="0"/>
        <w:spacing w:after="120" w:line="240" w:lineRule="auto"/>
        <w:ind w:left="709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A criminal offence is, has or likely to be committed.</w:t>
      </w:r>
    </w:p>
    <w:p w14:paraId="1EA7DC7F" w14:textId="77777777" w:rsidR="00475FC0" w:rsidRPr="00756587" w:rsidRDefault="00475FC0" w:rsidP="00756587">
      <w:pPr>
        <w:pStyle w:val="ListParagraph"/>
        <w:numPr>
          <w:ilvl w:val="1"/>
          <w:numId w:val="10"/>
        </w:numPr>
        <w:autoSpaceDE w:val="0"/>
        <w:autoSpaceDN w:val="0"/>
        <w:adjustRightInd w:val="0"/>
        <w:snapToGrid w:val="0"/>
        <w:spacing w:after="120" w:line="240" w:lineRule="auto"/>
        <w:ind w:left="709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Disregard for legislation e.g. health and safety legislation.</w:t>
      </w:r>
    </w:p>
    <w:p w14:paraId="28C2AA9D" w14:textId="77777777" w:rsidR="00475FC0" w:rsidRPr="00756587" w:rsidRDefault="00475FC0" w:rsidP="00756587">
      <w:pPr>
        <w:pStyle w:val="ListParagraph"/>
        <w:numPr>
          <w:ilvl w:val="1"/>
          <w:numId w:val="10"/>
        </w:numPr>
        <w:autoSpaceDE w:val="0"/>
        <w:autoSpaceDN w:val="0"/>
        <w:adjustRightInd w:val="0"/>
        <w:snapToGrid w:val="0"/>
        <w:spacing w:after="120" w:line="240" w:lineRule="auto"/>
        <w:ind w:left="709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Damage to the environment.</w:t>
      </w:r>
    </w:p>
    <w:p w14:paraId="4F17FE89" w14:textId="77777777" w:rsidR="00475FC0" w:rsidRPr="00756587" w:rsidRDefault="00475FC0" w:rsidP="00756587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This list is not exhaustive.</w:t>
      </w:r>
    </w:p>
    <w:p w14:paraId="668C9BC5" w14:textId="77777777" w:rsidR="00756587" w:rsidRPr="007565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40B1C7" w14:textId="77777777" w:rsidR="00475FC0" w:rsidRPr="00756587" w:rsidRDefault="00475FC0" w:rsidP="00756587">
      <w:pPr>
        <w:autoSpaceDE w:val="0"/>
        <w:autoSpaceDN w:val="0"/>
        <w:adjustRightInd w:val="0"/>
        <w:snapToGrid w:val="0"/>
        <w:spacing w:after="60" w:line="240" w:lineRule="auto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b/>
          <w:sz w:val="24"/>
          <w:szCs w:val="24"/>
          <w:lang w:val="x-none"/>
        </w:rPr>
        <w:t>Procedure for Reporting</w:t>
      </w:r>
    </w:p>
    <w:p w14:paraId="3BF0F7A2" w14:textId="4F21FFE3" w:rsidR="00475FC0" w:rsidRPr="00756587" w:rsidRDefault="00475FC0" w:rsidP="00756587">
      <w:pPr>
        <w:pStyle w:val="ListParagraph"/>
        <w:numPr>
          <w:ilvl w:val="0"/>
          <w:numId w:val="13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 xml:space="preserve">All </w:t>
      </w:r>
      <w:r w:rsidR="00EA74F1">
        <w:rPr>
          <w:rFonts w:ascii="Arial" w:eastAsia="Times New Roman" w:hAnsi="Arial" w:cs="Arial"/>
          <w:sz w:val="24"/>
          <w:szCs w:val="24"/>
        </w:rPr>
        <w:t>affected persons</w:t>
      </w:r>
      <w:r w:rsidR="00EA74F1" w:rsidRPr="00756587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who reasonably believ</w:t>
      </w:r>
      <w:r w:rsidR="00EA74F1">
        <w:rPr>
          <w:rFonts w:ascii="Arial" w:eastAsia="Times New Roman" w:hAnsi="Arial" w:cs="Arial"/>
          <w:sz w:val="24"/>
          <w:szCs w:val="24"/>
        </w:rPr>
        <w:t xml:space="preserve">e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they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have concerns as described on the complaints form, are encouraged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to discuss them with the person(s) involved.</w:t>
      </w:r>
    </w:p>
    <w:p w14:paraId="2658E19D" w14:textId="60817CE2" w:rsidR="00475FC0" w:rsidRPr="00756587" w:rsidRDefault="00475FC0" w:rsidP="00756587">
      <w:pPr>
        <w:pStyle w:val="ListParagraph"/>
        <w:numPr>
          <w:ilvl w:val="0"/>
          <w:numId w:val="13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In certain cases it is recognised that individuals may be reluctant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to voice their concerns, particularly if the conduct or action of a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colleague is involved. If this situation is applicable, the person is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 xml:space="preserve">requested to discuss their concerns with the chairperson </w:t>
      </w:r>
      <w:r w:rsidR="00EA74F1">
        <w:rPr>
          <w:rFonts w:ascii="Arial" w:eastAsia="Times New Roman" w:hAnsi="Arial" w:cs="Arial"/>
          <w:sz w:val="24"/>
          <w:szCs w:val="24"/>
        </w:rPr>
        <w:t>of the CIC.</w:t>
      </w:r>
    </w:p>
    <w:p w14:paraId="3AD3FCC2" w14:textId="29034AD8" w:rsidR="00475FC0" w:rsidRPr="00756587" w:rsidRDefault="00475FC0" w:rsidP="00756587">
      <w:pPr>
        <w:pStyle w:val="ListParagraph"/>
        <w:numPr>
          <w:ilvl w:val="0"/>
          <w:numId w:val="13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The C</w:t>
      </w:r>
      <w:r w:rsidR="00EA74F1">
        <w:rPr>
          <w:rFonts w:ascii="Arial" w:eastAsia="Times New Roman" w:hAnsi="Arial" w:cs="Arial"/>
          <w:sz w:val="24"/>
          <w:szCs w:val="24"/>
        </w:rPr>
        <w:t>IC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 xml:space="preserve"> will do its utmost to ensure that a “concerned”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person feels able to raise such concerns confidentially and without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fear of subsequent action being taken against them.</w:t>
      </w:r>
    </w:p>
    <w:p w14:paraId="71946535" w14:textId="48562C78" w:rsidR="00475FC0" w:rsidRPr="00756587" w:rsidRDefault="00475FC0" w:rsidP="00756587">
      <w:pPr>
        <w:pStyle w:val="ListParagraph"/>
        <w:numPr>
          <w:ilvl w:val="0"/>
          <w:numId w:val="13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In all cases, the “concerned” person has the right to discuss their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 xml:space="preserve">concerns with the chairperson </w:t>
      </w:r>
      <w:r w:rsidR="00EA74F1">
        <w:rPr>
          <w:rFonts w:ascii="Arial" w:eastAsia="Times New Roman" w:hAnsi="Arial" w:cs="Arial"/>
          <w:sz w:val="24"/>
          <w:szCs w:val="24"/>
        </w:rPr>
        <w:t>of the CIC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.</w:t>
      </w:r>
    </w:p>
    <w:p w14:paraId="64FB8E13" w14:textId="74FD8698" w:rsidR="00475FC0" w:rsidRPr="00756587" w:rsidRDefault="00475FC0" w:rsidP="00756587">
      <w:pPr>
        <w:pStyle w:val="ListParagraph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 xml:space="preserve">All </w:t>
      </w:r>
      <w:r w:rsidR="00EA74F1">
        <w:rPr>
          <w:rFonts w:ascii="Arial" w:eastAsia="Times New Roman" w:hAnsi="Arial" w:cs="Arial"/>
          <w:sz w:val="24"/>
          <w:szCs w:val="24"/>
        </w:rPr>
        <w:t>affected persons</w:t>
      </w:r>
      <w:r w:rsidR="00EA74F1" w:rsidRPr="00756587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are reminded of their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obligations with regard to confidentiality and to only discuss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concerns on “a need to know basis”.</w:t>
      </w:r>
    </w:p>
    <w:p w14:paraId="2186576E" w14:textId="77777777" w:rsidR="007565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4D959" w14:textId="3D216370" w:rsidR="006E3118" w:rsidRDefault="006E3118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F0A105" w14:textId="5E5E14C8" w:rsidR="00EA74F1" w:rsidRDefault="00EA74F1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501FEF" w14:textId="4EE60783" w:rsidR="00EA74F1" w:rsidRDefault="00EA74F1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BB17CF" w14:textId="498D5DA1" w:rsidR="00EA74F1" w:rsidRDefault="00EA74F1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4DC5E0" w14:textId="77777777" w:rsidR="00EA74F1" w:rsidRPr="00756587" w:rsidRDefault="00EA74F1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A302A0" w14:textId="557C583C" w:rsidR="00475FC0" w:rsidRPr="00EA74F1" w:rsidRDefault="00EA74F1" w:rsidP="00756587">
      <w:pPr>
        <w:autoSpaceDE w:val="0"/>
        <w:autoSpaceDN w:val="0"/>
        <w:adjustRightInd w:val="0"/>
        <w:snapToGrid w:val="0"/>
        <w:spacing w:after="6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CIC Director </w:t>
      </w:r>
      <w:r w:rsidR="00475FC0" w:rsidRPr="00756587">
        <w:rPr>
          <w:rFonts w:ascii="Arial" w:eastAsia="Times New Roman" w:hAnsi="Arial" w:cs="Arial"/>
          <w:b/>
          <w:sz w:val="24"/>
          <w:szCs w:val="24"/>
          <w:lang w:val="x-none"/>
        </w:rPr>
        <w:t>Responsibilities</w:t>
      </w:r>
    </w:p>
    <w:p w14:paraId="49A87F0E" w14:textId="77777777" w:rsidR="00475FC0" w:rsidRPr="00475FC0" w:rsidRDefault="00475FC0" w:rsidP="00756587">
      <w:pPr>
        <w:autoSpaceDE w:val="0"/>
        <w:autoSpaceDN w:val="0"/>
        <w:adjustRightInd w:val="0"/>
        <w:snapToGrid w:val="0"/>
        <w:spacing w:after="120" w:line="240" w:lineRule="auto"/>
        <w:rPr>
          <w:rFonts w:ascii="Arial" w:eastAsia="Times New Roman" w:hAnsi="Arial" w:cs="Arial"/>
          <w:sz w:val="24"/>
          <w:szCs w:val="24"/>
          <w:lang w:val="x-none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These are as follows:</w:t>
      </w:r>
    </w:p>
    <w:p w14:paraId="601F0823" w14:textId="77777777" w:rsidR="00475FC0" w:rsidRPr="00756587" w:rsidRDefault="00475FC0" w:rsidP="00756587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Take the concern seriously</w:t>
      </w:r>
    </w:p>
    <w:p w14:paraId="21880E91" w14:textId="77777777" w:rsidR="00475FC0" w:rsidRPr="00756587" w:rsidRDefault="00475FC0" w:rsidP="00756587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Consider the issues fully and sympathetically</w:t>
      </w:r>
    </w:p>
    <w:p w14:paraId="7BA3A112" w14:textId="77777777" w:rsidR="00475FC0" w:rsidRPr="00756587" w:rsidRDefault="00475FC0" w:rsidP="00756587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 xml:space="preserve">Recognise that raising a concern can be a </w:t>
      </w:r>
      <w:r w:rsidR="00756587" w:rsidRPr="00756587">
        <w:rPr>
          <w:rFonts w:ascii="Arial" w:eastAsia="Times New Roman" w:hAnsi="Arial" w:cs="Arial"/>
          <w:sz w:val="24"/>
          <w:szCs w:val="24"/>
          <w:lang w:val="x-none"/>
        </w:rPr>
        <w:t>difficult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 xml:space="preserve"> experience for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some</w:t>
      </w:r>
    </w:p>
    <w:p w14:paraId="4F672BEB" w14:textId="77777777" w:rsidR="00475FC0" w:rsidRPr="00756587" w:rsidRDefault="00475FC0" w:rsidP="00756587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Seek advice where necessary</w:t>
      </w:r>
    </w:p>
    <w:p w14:paraId="440CC44A" w14:textId="77777777" w:rsidR="00475FC0" w:rsidRPr="00756587" w:rsidRDefault="00475FC0" w:rsidP="00756587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val="x-none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Treat the matter confidentially</w:t>
      </w:r>
    </w:p>
    <w:p w14:paraId="38D336A1" w14:textId="77777777" w:rsidR="00475FC0" w:rsidRPr="00756587" w:rsidRDefault="00475FC0" w:rsidP="00756587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87">
        <w:rPr>
          <w:rFonts w:ascii="Arial" w:eastAsia="Times New Roman" w:hAnsi="Arial" w:cs="Arial"/>
          <w:sz w:val="24"/>
          <w:szCs w:val="24"/>
          <w:lang w:val="x-none"/>
        </w:rPr>
        <w:t>Reassure the “concerned” person about protection in the event of</w:t>
      </w:r>
      <w:r w:rsidR="00756587" w:rsidRP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756587">
        <w:rPr>
          <w:rFonts w:ascii="Arial" w:eastAsia="Times New Roman" w:hAnsi="Arial" w:cs="Arial"/>
          <w:sz w:val="24"/>
          <w:szCs w:val="24"/>
          <w:lang w:val="x-none"/>
        </w:rPr>
        <w:t>possible reprisals or victimisation.</w:t>
      </w:r>
    </w:p>
    <w:p w14:paraId="19E39FF9" w14:textId="77777777" w:rsidR="00756587" w:rsidRPr="007565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7CD2FF" w14:textId="56AFDAB9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The “concerned” person will receive an initial written response within </w:t>
      </w:r>
      <w:r w:rsidR="00EA74F1">
        <w:rPr>
          <w:rFonts w:ascii="Arial" w:eastAsia="Times New Roman" w:hAnsi="Arial" w:cs="Arial"/>
          <w:sz w:val="24"/>
          <w:szCs w:val="24"/>
        </w:rPr>
        <w:t>ten</w:t>
      </w:r>
      <w:r w:rsid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working days, including details of any further action to be taken, and a</w:t>
      </w:r>
      <w:r w:rsid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full written response within </w:t>
      </w:r>
      <w:r w:rsidR="00EA74F1">
        <w:rPr>
          <w:rFonts w:ascii="Arial" w:eastAsia="Times New Roman" w:hAnsi="Arial" w:cs="Arial"/>
          <w:sz w:val="24"/>
          <w:szCs w:val="24"/>
        </w:rPr>
        <w:t>fifteen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 working days of the completion of the</w:t>
      </w:r>
      <w:r w:rsid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investigation.</w:t>
      </w:r>
    </w:p>
    <w:p w14:paraId="6BB75BAC" w14:textId="77777777" w:rsidR="00756587" w:rsidRPr="007565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44C9EC" w14:textId="030532B5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If the “concerned” person is not satisfied with the outcome, the</w:t>
      </w:r>
      <w:r w:rsidR="00756587">
        <w:rPr>
          <w:rFonts w:ascii="Arial" w:eastAsia="Times New Roman" w:hAnsi="Arial" w:cs="Arial"/>
          <w:sz w:val="24"/>
          <w:szCs w:val="24"/>
        </w:rPr>
        <w:t xml:space="preserve"> </w:t>
      </w:r>
      <w:r w:rsidR="00EA74F1">
        <w:rPr>
          <w:rFonts w:ascii="Arial" w:eastAsia="Times New Roman" w:hAnsi="Arial" w:cs="Arial"/>
          <w:sz w:val="24"/>
          <w:szCs w:val="24"/>
        </w:rPr>
        <w:t>CIC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 recognises the right of individuals to pursue the matter</w:t>
      </w:r>
      <w:r w:rsid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further. The full </w:t>
      </w:r>
      <w:r w:rsidR="00EA74F1">
        <w:rPr>
          <w:rFonts w:ascii="Arial" w:eastAsia="Times New Roman" w:hAnsi="Arial" w:cs="Arial"/>
          <w:sz w:val="24"/>
          <w:szCs w:val="24"/>
        </w:rPr>
        <w:t>CIC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 would be called together to consider the</w:t>
      </w:r>
      <w:r w:rsid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concerns. Confidentiality is a priority in such sensitive situations.</w:t>
      </w:r>
    </w:p>
    <w:p w14:paraId="0E034711" w14:textId="77777777" w:rsidR="00756587" w:rsidRPr="007565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CA130B" w14:textId="6AE18F9A" w:rsidR="00475FC0" w:rsidRDefault="00475FC0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5FC0">
        <w:rPr>
          <w:rFonts w:ascii="Arial" w:eastAsia="Times New Roman" w:hAnsi="Arial" w:cs="Arial"/>
          <w:sz w:val="24"/>
          <w:szCs w:val="24"/>
          <w:lang w:val="x-none"/>
        </w:rPr>
        <w:t>Concerns about the committee Chairman – if the concerns were about</w:t>
      </w:r>
      <w:r w:rsidR="00756587">
        <w:rPr>
          <w:rFonts w:ascii="Arial" w:eastAsia="Times New Roman" w:hAnsi="Arial" w:cs="Arial"/>
          <w:sz w:val="24"/>
          <w:szCs w:val="24"/>
        </w:rPr>
        <w:t xml:space="preserve">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 xml:space="preserve">the Chairman, </w:t>
      </w:r>
      <w:r w:rsidR="00EA74F1">
        <w:rPr>
          <w:rFonts w:ascii="Arial" w:eastAsia="Times New Roman" w:hAnsi="Arial" w:cs="Arial"/>
          <w:sz w:val="24"/>
          <w:szCs w:val="24"/>
        </w:rPr>
        <w:t xml:space="preserve">another director will </w:t>
      </w:r>
      <w:r w:rsidRPr="00475FC0">
        <w:rPr>
          <w:rFonts w:ascii="Arial" w:eastAsia="Times New Roman" w:hAnsi="Arial" w:cs="Arial"/>
          <w:sz w:val="24"/>
          <w:szCs w:val="24"/>
          <w:lang w:val="x-none"/>
        </w:rPr>
        <w:t>consider the complaint.</w:t>
      </w:r>
    </w:p>
    <w:p w14:paraId="19496BDC" w14:textId="77777777" w:rsidR="00756587" w:rsidRDefault="00756587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BB88C0" w14:textId="77777777" w:rsidR="006E3118" w:rsidRPr="00756587" w:rsidRDefault="006E3118" w:rsidP="00475FC0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6E3118" w:rsidRPr="00756587" w:rsidSect="007A4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2955" w14:textId="77777777" w:rsidR="00F068CE" w:rsidRDefault="00F068CE" w:rsidP="006A69DA">
      <w:pPr>
        <w:spacing w:after="0" w:line="240" w:lineRule="auto"/>
      </w:pPr>
      <w:r>
        <w:separator/>
      </w:r>
    </w:p>
  </w:endnote>
  <w:endnote w:type="continuationSeparator" w:id="0">
    <w:p w14:paraId="7790FBA9" w14:textId="77777777" w:rsidR="00F068CE" w:rsidRDefault="00F068CE" w:rsidP="006A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CCFF" w14:textId="77777777" w:rsidR="00AD0280" w:rsidRDefault="00AD0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F4C4" w14:textId="12433137" w:rsidR="006A69DA" w:rsidRDefault="001E491D" w:rsidP="00AB653C">
    <w:pPr>
      <w:pStyle w:val="Footer"/>
    </w:pPr>
    <w:r>
      <w:t xml:space="preserve">Reviewed </w:t>
    </w:r>
    <w:r w:rsidR="00AD0280">
      <w:t>August</w:t>
    </w:r>
    <w:r>
      <w:t xml:space="preserve"> 2025 – Version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4090" w14:textId="77777777" w:rsidR="00AD0280" w:rsidRDefault="00AD0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E55B" w14:textId="77777777" w:rsidR="00F068CE" w:rsidRDefault="00F068CE" w:rsidP="006A69DA">
      <w:pPr>
        <w:spacing w:after="0" w:line="240" w:lineRule="auto"/>
      </w:pPr>
      <w:r>
        <w:separator/>
      </w:r>
    </w:p>
  </w:footnote>
  <w:footnote w:type="continuationSeparator" w:id="0">
    <w:p w14:paraId="515AA5CA" w14:textId="77777777" w:rsidR="00F068CE" w:rsidRDefault="00F068CE" w:rsidP="006A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D88F" w14:textId="77777777" w:rsidR="00AD0280" w:rsidRDefault="00AD0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B185" w14:textId="594A9555" w:rsidR="001E491D" w:rsidRDefault="001E491D" w:rsidP="001E491D">
    <w:pPr>
      <w:pStyle w:val="Header"/>
      <w:jc w:val="right"/>
    </w:pPr>
    <w:r>
      <w:rPr>
        <w:noProof/>
      </w:rPr>
      <w:drawing>
        <wp:inline distT="0" distB="0" distL="0" distR="0" wp14:anchorId="76BC4F09" wp14:editId="3130F94B">
          <wp:extent cx="1208405" cy="1124848"/>
          <wp:effectExtent l="0" t="0" r="0" b="0"/>
          <wp:docPr id="2113493663" name="Picture 1" descr="A logo for a read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9617" name="Picture 1" descr="A logo for a reading room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792" cy="113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738E8" w14:textId="77777777" w:rsidR="001E491D" w:rsidRDefault="001E4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6F06" w14:textId="77777777" w:rsidR="00AD0280" w:rsidRDefault="00AD0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0FD"/>
    <w:multiLevelType w:val="hybridMultilevel"/>
    <w:tmpl w:val="8E921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ACC583A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5AC"/>
    <w:multiLevelType w:val="hybridMultilevel"/>
    <w:tmpl w:val="001446DA"/>
    <w:lvl w:ilvl="0" w:tplc="79728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C9C"/>
    <w:multiLevelType w:val="hybridMultilevel"/>
    <w:tmpl w:val="B92EA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091E"/>
    <w:multiLevelType w:val="hybridMultilevel"/>
    <w:tmpl w:val="B55C0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1E50"/>
    <w:multiLevelType w:val="hybridMultilevel"/>
    <w:tmpl w:val="495CA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15725"/>
    <w:multiLevelType w:val="hybridMultilevel"/>
    <w:tmpl w:val="03E0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813AA"/>
    <w:multiLevelType w:val="hybridMultilevel"/>
    <w:tmpl w:val="D4D0C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E43D7"/>
    <w:multiLevelType w:val="hybridMultilevel"/>
    <w:tmpl w:val="471C8F4A"/>
    <w:lvl w:ilvl="0" w:tplc="D09A52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F91A06"/>
    <w:multiLevelType w:val="hybridMultilevel"/>
    <w:tmpl w:val="08749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7176"/>
    <w:multiLevelType w:val="hybridMultilevel"/>
    <w:tmpl w:val="3E62B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7E6C"/>
    <w:multiLevelType w:val="hybridMultilevel"/>
    <w:tmpl w:val="D4D0C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5014B"/>
    <w:multiLevelType w:val="hybridMultilevel"/>
    <w:tmpl w:val="C8EC8048"/>
    <w:lvl w:ilvl="0" w:tplc="E8ACB3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41CDF"/>
    <w:multiLevelType w:val="hybridMultilevel"/>
    <w:tmpl w:val="B2F6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2174C"/>
    <w:multiLevelType w:val="hybridMultilevel"/>
    <w:tmpl w:val="76143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E691B"/>
    <w:multiLevelType w:val="hybridMultilevel"/>
    <w:tmpl w:val="8EBC3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536199">
    <w:abstractNumId w:val="14"/>
  </w:num>
  <w:num w:numId="2" w16cid:durableId="700785400">
    <w:abstractNumId w:val="6"/>
  </w:num>
  <w:num w:numId="3" w16cid:durableId="680005917">
    <w:abstractNumId w:val="1"/>
  </w:num>
  <w:num w:numId="4" w16cid:durableId="490876400">
    <w:abstractNumId w:val="7"/>
  </w:num>
  <w:num w:numId="5" w16cid:durableId="1258097918">
    <w:abstractNumId w:val="10"/>
  </w:num>
  <w:num w:numId="6" w16cid:durableId="1704551255">
    <w:abstractNumId w:val="9"/>
  </w:num>
  <w:num w:numId="7" w16cid:durableId="1356686233">
    <w:abstractNumId w:val="11"/>
  </w:num>
  <w:num w:numId="8" w16cid:durableId="639194093">
    <w:abstractNumId w:val="13"/>
  </w:num>
  <w:num w:numId="9" w16cid:durableId="283342453">
    <w:abstractNumId w:val="5"/>
  </w:num>
  <w:num w:numId="10" w16cid:durableId="486871241">
    <w:abstractNumId w:val="0"/>
  </w:num>
  <w:num w:numId="11" w16cid:durableId="427240843">
    <w:abstractNumId w:val="3"/>
  </w:num>
  <w:num w:numId="12" w16cid:durableId="1469587951">
    <w:abstractNumId w:val="12"/>
  </w:num>
  <w:num w:numId="13" w16cid:durableId="808667319">
    <w:abstractNumId w:val="4"/>
  </w:num>
  <w:num w:numId="14" w16cid:durableId="221404192">
    <w:abstractNumId w:val="8"/>
  </w:num>
  <w:num w:numId="15" w16cid:durableId="129212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2E"/>
    <w:rsid w:val="00090181"/>
    <w:rsid w:val="000E334C"/>
    <w:rsid w:val="00114F1A"/>
    <w:rsid w:val="00137350"/>
    <w:rsid w:val="00167BC5"/>
    <w:rsid w:val="001E491D"/>
    <w:rsid w:val="0024416C"/>
    <w:rsid w:val="002D405E"/>
    <w:rsid w:val="003F04B0"/>
    <w:rsid w:val="00475FC0"/>
    <w:rsid w:val="00501E55"/>
    <w:rsid w:val="006A69DA"/>
    <w:rsid w:val="006E3118"/>
    <w:rsid w:val="00756587"/>
    <w:rsid w:val="007A4039"/>
    <w:rsid w:val="007B51A1"/>
    <w:rsid w:val="007F6640"/>
    <w:rsid w:val="008B3E0B"/>
    <w:rsid w:val="008C5BB9"/>
    <w:rsid w:val="00A01D59"/>
    <w:rsid w:val="00A262EE"/>
    <w:rsid w:val="00AB653C"/>
    <w:rsid w:val="00AD0280"/>
    <w:rsid w:val="00AD5B1F"/>
    <w:rsid w:val="00B117B0"/>
    <w:rsid w:val="00C54831"/>
    <w:rsid w:val="00C63AA7"/>
    <w:rsid w:val="00D0572E"/>
    <w:rsid w:val="00D20E32"/>
    <w:rsid w:val="00D42FFE"/>
    <w:rsid w:val="00DA50E1"/>
    <w:rsid w:val="00E95187"/>
    <w:rsid w:val="00EA74F1"/>
    <w:rsid w:val="00EC447C"/>
    <w:rsid w:val="00F0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3B86"/>
  <w15:docId w15:val="{B7942952-DCEC-4897-B361-56255B7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DA"/>
  </w:style>
  <w:style w:type="paragraph" w:styleId="Footer">
    <w:name w:val="footer"/>
    <w:basedOn w:val="Normal"/>
    <w:link w:val="FooterChar"/>
    <w:uiPriority w:val="99"/>
    <w:unhideWhenUsed/>
    <w:rsid w:val="006A6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DA"/>
  </w:style>
  <w:style w:type="paragraph" w:styleId="BalloonText">
    <w:name w:val="Balloon Text"/>
    <w:basedOn w:val="Normal"/>
    <w:link w:val="BalloonTextChar"/>
    <w:uiPriority w:val="99"/>
    <w:semiHidden/>
    <w:unhideWhenUsed/>
    <w:rsid w:val="006A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83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9518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A95C-4950-4A03-AC83-CE35ECEA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HellenA</dc:creator>
  <cp:lastModifiedBy>Joanne Cloudsdale</cp:lastModifiedBy>
  <cp:revision>2</cp:revision>
  <dcterms:created xsi:type="dcterms:W3CDTF">2025-08-05T10:06:00Z</dcterms:created>
  <dcterms:modified xsi:type="dcterms:W3CDTF">2025-08-05T10:06:00Z</dcterms:modified>
</cp:coreProperties>
</file>